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857BD" w14:textId="349C4EB9" w:rsidR="00CF18FC" w:rsidRDefault="00CF18FC" w:rsidP="00CF18FC">
      <w:pPr>
        <w:pStyle w:val="Title"/>
      </w:pPr>
      <w:r>
        <w:t xml:space="preserve">Engineering Recommendation P2/6 </w:t>
      </w:r>
      <w:r w:rsidR="007C48FB">
        <w:t>-</w:t>
      </w:r>
    </w:p>
    <w:p w14:paraId="28AA924D" w14:textId="61820E7C" w:rsidR="00CF18FC" w:rsidRDefault="007C48FB" w:rsidP="007C48FB">
      <w:pPr>
        <w:pStyle w:val="Title"/>
      </w:pPr>
      <w:r>
        <w:t xml:space="preserve">Data sourced from </w:t>
      </w:r>
      <w:r w:rsidR="00CF18FC">
        <w:t xml:space="preserve">Table 2-3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1"/>
        <w:gridCol w:w="4245"/>
      </w:tblGrid>
      <w:tr w:rsidR="00CF18FC" w:rsidRPr="00377522" w14:paraId="5638B123" w14:textId="77777777" w:rsidTr="00755511">
        <w:tc>
          <w:tcPr>
            <w:tcW w:w="4771" w:type="dxa"/>
            <w:shd w:val="clear" w:color="auto" w:fill="D9D9D9" w:themeFill="background1" w:themeFillShade="D9"/>
            <w:vAlign w:val="center"/>
          </w:tcPr>
          <w:p w14:paraId="32BB66FF" w14:textId="77777777" w:rsidR="00CF18FC" w:rsidRPr="00CF18FC" w:rsidRDefault="00CF18FC" w:rsidP="00755511">
            <w:pPr>
              <w:pStyle w:val="GSBodyPara"/>
              <w:spacing w:after="120" w:line="240" w:lineRule="auto"/>
              <w:contextualSpacing w:val="0"/>
              <w:rPr>
                <w:b/>
              </w:rPr>
            </w:pPr>
            <w:r w:rsidRPr="00CF18FC">
              <w:rPr>
                <w:b/>
              </w:rPr>
              <w:t xml:space="preserve">Type of generation </w:t>
            </w:r>
          </w:p>
        </w:tc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A6B0200" w14:textId="724A38D1" w:rsidR="00CF18FC" w:rsidRPr="00805452" w:rsidRDefault="00805452" w:rsidP="00755511">
            <w:pPr>
              <w:pStyle w:val="GSBodyPara"/>
              <w:spacing w:after="120" w:line="240" w:lineRule="auto"/>
              <w:contextualSpacing w:val="0"/>
              <w:rPr>
                <w:b/>
              </w:rPr>
            </w:pPr>
            <w:r w:rsidRPr="00805452">
              <w:rPr>
                <w:b/>
              </w:rPr>
              <w:t>% of import capacity (required for start</w:t>
            </w:r>
            <w:r>
              <w:rPr>
                <w:b/>
              </w:rPr>
              <w:t>-</w:t>
            </w:r>
            <w:r w:rsidRPr="00805452">
              <w:rPr>
                <w:b/>
              </w:rPr>
              <w:t xml:space="preserve">up / exempt from residual charges) </w:t>
            </w:r>
          </w:p>
        </w:tc>
      </w:tr>
      <w:tr w:rsidR="00CF18FC" w:rsidRPr="00377522" w14:paraId="308B9615" w14:textId="77777777" w:rsidTr="00755511">
        <w:tc>
          <w:tcPr>
            <w:tcW w:w="4771" w:type="dxa"/>
            <w:vAlign w:val="center"/>
          </w:tcPr>
          <w:p w14:paraId="57F05E36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  <w:r w:rsidRPr="00377522">
              <w:t xml:space="preserve">LANDFILL GAS </w:t>
            </w:r>
          </w:p>
        </w:tc>
        <w:tc>
          <w:tcPr>
            <w:tcW w:w="4245" w:type="dxa"/>
            <w:vAlign w:val="center"/>
          </w:tcPr>
          <w:p w14:paraId="3B5B16EF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  <w:tr w:rsidR="00CF18FC" w:rsidRPr="00377522" w14:paraId="2EDCA4B6" w14:textId="77777777" w:rsidTr="00755511">
        <w:tc>
          <w:tcPr>
            <w:tcW w:w="4771" w:type="dxa"/>
            <w:vAlign w:val="center"/>
          </w:tcPr>
          <w:p w14:paraId="76097380" w14:textId="7FD5BB21" w:rsidR="00CF18FC" w:rsidRPr="00377522" w:rsidRDefault="00362749" w:rsidP="00755511">
            <w:pPr>
              <w:pStyle w:val="GSBodyPara"/>
              <w:spacing w:after="120" w:line="240" w:lineRule="auto"/>
              <w:contextualSpacing w:val="0"/>
            </w:pPr>
            <w:r w:rsidRPr="00362749">
              <w:t>COMBINED CYCLE GAS TURBINE</w:t>
            </w:r>
            <w:r>
              <w:t xml:space="preserve"> (</w:t>
            </w:r>
            <w:r w:rsidRPr="00377522">
              <w:t>CCGT</w:t>
            </w:r>
            <w:r>
              <w:t>)</w:t>
            </w:r>
            <w:r w:rsidRPr="00377522">
              <w:t xml:space="preserve"> </w:t>
            </w:r>
          </w:p>
        </w:tc>
        <w:tc>
          <w:tcPr>
            <w:tcW w:w="4245" w:type="dxa"/>
            <w:vAlign w:val="center"/>
          </w:tcPr>
          <w:p w14:paraId="63A0E777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  <w:tr w:rsidR="00CF18FC" w:rsidRPr="00377522" w14:paraId="4204CABF" w14:textId="77777777" w:rsidTr="00755511">
        <w:tc>
          <w:tcPr>
            <w:tcW w:w="4771" w:type="dxa"/>
            <w:vAlign w:val="center"/>
          </w:tcPr>
          <w:p w14:paraId="61A7A3D8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  <w:r w:rsidRPr="00377522">
              <w:t>CHP SEWAGE TREATMENT, USING A SPARK IGNITION ENGINE</w:t>
            </w:r>
          </w:p>
        </w:tc>
        <w:tc>
          <w:tcPr>
            <w:tcW w:w="4245" w:type="dxa"/>
            <w:vAlign w:val="center"/>
          </w:tcPr>
          <w:p w14:paraId="77458B7A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  <w:tr w:rsidR="00CF18FC" w:rsidRPr="00377522" w14:paraId="01F61DB9" w14:textId="77777777" w:rsidTr="00755511">
        <w:tc>
          <w:tcPr>
            <w:tcW w:w="4771" w:type="dxa"/>
            <w:vAlign w:val="center"/>
          </w:tcPr>
          <w:p w14:paraId="4CE2CBF1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  <w:r w:rsidRPr="00377522">
              <w:t>CHP SEWAGE TREATMENT USING A GAS TURBINE</w:t>
            </w:r>
          </w:p>
        </w:tc>
        <w:tc>
          <w:tcPr>
            <w:tcW w:w="4245" w:type="dxa"/>
            <w:vAlign w:val="center"/>
          </w:tcPr>
          <w:p w14:paraId="33B6AC20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  <w:tr w:rsidR="00CF18FC" w:rsidRPr="00377522" w14:paraId="2E4E47CA" w14:textId="77777777" w:rsidTr="00755511">
        <w:tc>
          <w:tcPr>
            <w:tcW w:w="4771" w:type="dxa"/>
            <w:vAlign w:val="center"/>
          </w:tcPr>
          <w:p w14:paraId="59DEEA5E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  <w:r w:rsidRPr="00377522">
              <w:t xml:space="preserve">WASTE TO ENERGY </w:t>
            </w:r>
          </w:p>
        </w:tc>
        <w:tc>
          <w:tcPr>
            <w:tcW w:w="4245" w:type="dxa"/>
            <w:vAlign w:val="center"/>
          </w:tcPr>
          <w:p w14:paraId="57D1FFC7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  <w:tr w:rsidR="00CF18FC" w:rsidRPr="00377522" w14:paraId="7956A364" w14:textId="77777777" w:rsidTr="00755511">
        <w:tc>
          <w:tcPr>
            <w:tcW w:w="4771" w:type="dxa"/>
            <w:vAlign w:val="center"/>
          </w:tcPr>
          <w:p w14:paraId="0C24E9B3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  <w:r w:rsidRPr="00377522">
              <w:t xml:space="preserve">WIND FARM </w:t>
            </w:r>
            <w:bookmarkStart w:id="0" w:name="_GoBack"/>
            <w:bookmarkEnd w:id="0"/>
          </w:p>
        </w:tc>
        <w:tc>
          <w:tcPr>
            <w:tcW w:w="4245" w:type="dxa"/>
            <w:vAlign w:val="center"/>
          </w:tcPr>
          <w:p w14:paraId="7F263F48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  <w:tr w:rsidR="00CF18FC" w:rsidRPr="00377522" w14:paraId="450C8715" w14:textId="77777777" w:rsidTr="00755511">
        <w:tc>
          <w:tcPr>
            <w:tcW w:w="4771" w:type="dxa"/>
            <w:vAlign w:val="center"/>
          </w:tcPr>
          <w:p w14:paraId="0BC72573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  <w:r w:rsidRPr="00377522">
              <w:t xml:space="preserve">SMALL HYDRO </w:t>
            </w:r>
          </w:p>
        </w:tc>
        <w:tc>
          <w:tcPr>
            <w:tcW w:w="4245" w:type="dxa"/>
            <w:vAlign w:val="center"/>
          </w:tcPr>
          <w:p w14:paraId="71F45277" w14:textId="77777777" w:rsidR="00CF18FC" w:rsidRPr="00377522" w:rsidRDefault="00CF18FC" w:rsidP="00755511">
            <w:pPr>
              <w:pStyle w:val="GSBodyPara"/>
              <w:spacing w:after="120" w:line="240" w:lineRule="auto"/>
              <w:contextualSpacing w:val="0"/>
            </w:pPr>
          </w:p>
        </w:tc>
      </w:tr>
    </w:tbl>
    <w:p w14:paraId="0CA7012E" w14:textId="77777777" w:rsidR="00CF18FC" w:rsidRDefault="00CF18FC" w:rsidP="00CF18FC">
      <w:pPr>
        <w:pStyle w:val="GSBodyPara"/>
      </w:pPr>
    </w:p>
    <w:p w14:paraId="235B345E" w14:textId="7DE4FF4C" w:rsidR="00CF18FC" w:rsidRDefault="00CF18FC" w:rsidP="008E2FD8">
      <w:pPr>
        <w:pStyle w:val="GSTitle"/>
      </w:pPr>
    </w:p>
    <w:p w14:paraId="552312A6" w14:textId="31FEC797" w:rsidR="00CF18FC" w:rsidRDefault="00CF18FC" w:rsidP="008E2FD8">
      <w:pPr>
        <w:pStyle w:val="GSTitle"/>
      </w:pPr>
    </w:p>
    <w:p w14:paraId="163BCB04" w14:textId="0EE82628" w:rsidR="00CF18FC" w:rsidRDefault="00CF18FC" w:rsidP="008E2FD8">
      <w:pPr>
        <w:pStyle w:val="GSTitle"/>
      </w:pPr>
    </w:p>
    <w:p w14:paraId="7B0C8DDE" w14:textId="77777777" w:rsidR="00CF18FC" w:rsidRDefault="00CF18FC" w:rsidP="008E2FD8">
      <w:pPr>
        <w:pStyle w:val="GSTitle"/>
      </w:pPr>
    </w:p>
    <w:p w14:paraId="56DFE94E" w14:textId="77777777" w:rsidR="00CF18FC" w:rsidRDefault="00CF18FC" w:rsidP="008E2FD8">
      <w:pPr>
        <w:pStyle w:val="GSTitle"/>
      </w:pPr>
    </w:p>
    <w:p w14:paraId="769F7CBC" w14:textId="77777777" w:rsidR="00CF18FC" w:rsidRDefault="00CF18FC" w:rsidP="008E2FD8">
      <w:pPr>
        <w:pStyle w:val="GSTitle"/>
      </w:pPr>
    </w:p>
    <w:p w14:paraId="7C7B0B92" w14:textId="77777777" w:rsidR="00CF18FC" w:rsidRDefault="00CF18FC" w:rsidP="008E2FD8">
      <w:pPr>
        <w:pStyle w:val="GSTitle"/>
      </w:pPr>
    </w:p>
    <w:p w14:paraId="6AD473DC" w14:textId="77777777" w:rsidR="00CF18FC" w:rsidRDefault="00CF18FC" w:rsidP="008E2FD8">
      <w:pPr>
        <w:pStyle w:val="GSTitle"/>
      </w:pPr>
    </w:p>
    <w:p w14:paraId="5241B7DB" w14:textId="77777777" w:rsidR="00CF18FC" w:rsidRDefault="00CF18FC" w:rsidP="008E2FD8">
      <w:pPr>
        <w:pStyle w:val="GSTitle"/>
      </w:pPr>
    </w:p>
    <w:p w14:paraId="639DF62D" w14:textId="77777777" w:rsidR="00CF18FC" w:rsidRDefault="00CF18FC" w:rsidP="008E2FD8">
      <w:pPr>
        <w:pStyle w:val="GSTitle"/>
      </w:pPr>
    </w:p>
    <w:p w14:paraId="1865FFDD" w14:textId="1C1571EB" w:rsidR="008E2FD8" w:rsidRDefault="008E2FD8" w:rsidP="008E2FD8">
      <w:pPr>
        <w:pStyle w:val="GSBodyPara"/>
      </w:pPr>
    </w:p>
    <w:sectPr w:rsidR="008E2F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55A0"/>
    <w:multiLevelType w:val="multilevel"/>
    <w:tmpl w:val="56207D2A"/>
    <w:styleLink w:val="DCAphaCaps1"/>
    <w:lvl w:ilvl="0">
      <w:start w:val="1"/>
      <w:numFmt w:val="upperLetter"/>
      <w:lvlText w:val="(%1)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A731F4"/>
    <w:multiLevelType w:val="multilevel"/>
    <w:tmpl w:val="14BCE1B8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32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2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0D42221"/>
    <w:multiLevelType w:val="multilevel"/>
    <w:tmpl w:val="63ECB57C"/>
    <w:styleLink w:val="DCNormparalink2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2.%1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6776F08"/>
    <w:multiLevelType w:val="multilevel"/>
    <w:tmpl w:val="71F05CEE"/>
    <w:styleLink w:val="DCParalinknumbers"/>
    <w:lvl w:ilvl="0">
      <w:start w:val="1"/>
      <w:numFmt w:val="decimal"/>
      <w:pStyle w:val="DCHeading4"/>
      <w:isLgl/>
      <w:lvlText w:val="%1."/>
      <w:lvlJc w:val="left"/>
      <w:pPr>
        <w:ind w:left="0" w:firstLine="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suff w:val="nothing"/>
      <w:lvlText w:val="%2.%1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B9E04A0"/>
    <w:multiLevelType w:val="hybridMultilevel"/>
    <w:tmpl w:val="E0C0AE26"/>
    <w:lvl w:ilvl="0" w:tplc="2B5479AC">
      <w:start w:val="1"/>
      <w:numFmt w:val="decimal"/>
      <w:lvlText w:val="%1.1"/>
      <w:lvlJc w:val="left"/>
      <w:pPr>
        <w:ind w:left="3839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4559" w:hanging="360"/>
      </w:pPr>
    </w:lvl>
    <w:lvl w:ilvl="2" w:tplc="0809001B" w:tentative="1">
      <w:start w:val="1"/>
      <w:numFmt w:val="lowerRoman"/>
      <w:lvlText w:val="%3."/>
      <w:lvlJc w:val="right"/>
      <w:pPr>
        <w:ind w:left="5279" w:hanging="180"/>
      </w:pPr>
    </w:lvl>
    <w:lvl w:ilvl="3" w:tplc="0809000F" w:tentative="1">
      <w:start w:val="1"/>
      <w:numFmt w:val="decimal"/>
      <w:pStyle w:val="Heading4"/>
      <w:lvlText w:val="%4."/>
      <w:lvlJc w:val="left"/>
      <w:pPr>
        <w:ind w:left="5999" w:hanging="360"/>
      </w:pPr>
    </w:lvl>
    <w:lvl w:ilvl="4" w:tplc="08090019" w:tentative="1">
      <w:start w:val="1"/>
      <w:numFmt w:val="lowerLetter"/>
      <w:lvlText w:val="%5."/>
      <w:lvlJc w:val="left"/>
      <w:pPr>
        <w:ind w:left="6719" w:hanging="360"/>
      </w:pPr>
    </w:lvl>
    <w:lvl w:ilvl="5" w:tplc="0809001B" w:tentative="1">
      <w:start w:val="1"/>
      <w:numFmt w:val="lowerRoman"/>
      <w:lvlText w:val="%6."/>
      <w:lvlJc w:val="right"/>
      <w:pPr>
        <w:ind w:left="7439" w:hanging="180"/>
      </w:pPr>
    </w:lvl>
    <w:lvl w:ilvl="6" w:tplc="0809000F" w:tentative="1">
      <w:start w:val="1"/>
      <w:numFmt w:val="decimal"/>
      <w:lvlText w:val="%7."/>
      <w:lvlJc w:val="left"/>
      <w:pPr>
        <w:ind w:left="8159" w:hanging="360"/>
      </w:pPr>
    </w:lvl>
    <w:lvl w:ilvl="7" w:tplc="08090019" w:tentative="1">
      <w:start w:val="1"/>
      <w:numFmt w:val="lowerLetter"/>
      <w:lvlText w:val="%8."/>
      <w:lvlJc w:val="left"/>
      <w:pPr>
        <w:ind w:left="8879" w:hanging="360"/>
      </w:pPr>
    </w:lvl>
    <w:lvl w:ilvl="8" w:tplc="080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6" w15:restartNumberingAfterBreak="0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41F05A80"/>
    <w:multiLevelType w:val="multilevel"/>
    <w:tmpl w:val="863C3750"/>
    <w:lvl w:ilvl="0">
      <w:start w:val="1"/>
      <w:numFmt w:val="bullet"/>
      <w:pStyle w:val="DCNormParabulletptL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pStyle w:val="GSBodyParawithnum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pStyle w:val="DCNormParabulletptL3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605724D"/>
    <w:multiLevelType w:val="multilevel"/>
    <w:tmpl w:val="8DD6F3A4"/>
    <w:styleLink w:val="DCTOCWholeNumbers"/>
    <w:lvl w:ilvl="0">
      <w:start w:val="1"/>
      <w:numFmt w:val="decimal"/>
      <w:pStyle w:val="DCTOCHeading2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9AE5770"/>
    <w:multiLevelType w:val="multilevel"/>
    <w:tmpl w:val="1E7845D6"/>
    <w:lvl w:ilvl="0">
      <w:start w:val="1"/>
      <w:numFmt w:val="upperLetter"/>
      <w:pStyle w:val="DCAlphaCaps"/>
      <w:lvlText w:val="(%1)"/>
      <w:lvlJc w:val="left"/>
      <w:pPr>
        <w:ind w:left="144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4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firstLine="0"/>
      </w:pPr>
      <w:rPr>
        <w:rFonts w:hint="default"/>
      </w:rPr>
    </w:lvl>
  </w:abstractNum>
  <w:abstractNum w:abstractNumId="10" w15:restartNumberingAfterBreak="0">
    <w:nsid w:val="4C3C4D20"/>
    <w:multiLevelType w:val="hybridMultilevel"/>
    <w:tmpl w:val="2CC4DB60"/>
    <w:lvl w:ilvl="0" w:tplc="53567F02">
      <w:numFmt w:val="bullet"/>
      <w:lvlText w:val=""/>
      <w:lvlJc w:val="left"/>
      <w:pPr>
        <w:ind w:left="1211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F63B7"/>
    <w:multiLevelType w:val="multilevel"/>
    <w:tmpl w:val="52FC0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SBodyParaBullet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FAF232F"/>
    <w:multiLevelType w:val="multilevel"/>
    <w:tmpl w:val="AA1EB670"/>
    <w:lvl w:ilvl="0">
      <w:start w:val="1"/>
      <w:numFmt w:val="decimal"/>
      <w:pStyle w:val="DCSideHeadingnumbered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D170CAE"/>
    <w:multiLevelType w:val="hybridMultilevel"/>
    <w:tmpl w:val="1F6CC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268B8"/>
    <w:multiLevelType w:val="hybridMultilevel"/>
    <w:tmpl w:val="055C1410"/>
    <w:lvl w:ilvl="0" w:tplc="53567F02">
      <w:numFmt w:val="bullet"/>
      <w:lvlText w:val=""/>
      <w:lvlJc w:val="left"/>
      <w:pPr>
        <w:ind w:left="1211" w:hanging="360"/>
      </w:pPr>
      <w:rPr>
        <w:rFonts w:ascii="Symbol" w:eastAsiaTheme="minorHAnsi" w:hAnsi="Symbol" w:cs="Aria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7A210585"/>
    <w:multiLevelType w:val="multilevel"/>
    <w:tmpl w:val="FBA8102A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7F1C301B"/>
    <w:multiLevelType w:val="multilevel"/>
    <w:tmpl w:val="7562C2AC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7"/>
  </w:num>
  <w:num w:numId="8">
    <w:abstractNumId w:val="3"/>
  </w:num>
  <w:num w:numId="9">
    <w:abstractNumId w:val="4"/>
  </w:num>
  <w:num w:numId="10">
    <w:abstractNumId w:val="12"/>
  </w:num>
  <w:num w:numId="11">
    <w:abstractNumId w:val="8"/>
  </w:num>
  <w:num w:numId="12">
    <w:abstractNumId w:val="8"/>
  </w:num>
  <w:num w:numId="13">
    <w:abstractNumId w:val="6"/>
  </w:num>
  <w:num w:numId="14">
    <w:abstractNumId w:val="15"/>
  </w:num>
  <w:num w:numId="15">
    <w:abstractNumId w:val="1"/>
  </w:num>
  <w:num w:numId="16">
    <w:abstractNumId w:val="16"/>
  </w:num>
  <w:num w:numId="17">
    <w:abstractNumId w:val="13"/>
  </w:num>
  <w:num w:numId="18">
    <w:abstractNumId w:val="14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FD8"/>
    <w:rsid w:val="0000010F"/>
    <w:rsid w:val="00012537"/>
    <w:rsid w:val="000F5C1F"/>
    <w:rsid w:val="00362749"/>
    <w:rsid w:val="00377522"/>
    <w:rsid w:val="003E1D51"/>
    <w:rsid w:val="004443DC"/>
    <w:rsid w:val="00697AD5"/>
    <w:rsid w:val="007607B7"/>
    <w:rsid w:val="007721B2"/>
    <w:rsid w:val="007C48FB"/>
    <w:rsid w:val="00805452"/>
    <w:rsid w:val="00897468"/>
    <w:rsid w:val="008C46C8"/>
    <w:rsid w:val="008C775C"/>
    <w:rsid w:val="008D54BD"/>
    <w:rsid w:val="008E2FD8"/>
    <w:rsid w:val="008F6B8D"/>
    <w:rsid w:val="00A32A07"/>
    <w:rsid w:val="00A344E7"/>
    <w:rsid w:val="00B77F85"/>
    <w:rsid w:val="00C455F6"/>
    <w:rsid w:val="00CF18FC"/>
    <w:rsid w:val="00D16838"/>
    <w:rsid w:val="00D35074"/>
    <w:rsid w:val="00E43205"/>
    <w:rsid w:val="00E7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43930"/>
  <w15:chartTrackingRefBased/>
  <w15:docId w15:val="{FC993175-8F22-4397-A7B8-8BE775F6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7F85"/>
    <w:pPr>
      <w:spacing w:before="120" w:after="360" w:line="320" w:lineRule="exact"/>
      <w:contextualSpacing/>
      <w:outlineLvl w:val="1"/>
    </w:pPr>
    <w:rPr>
      <w:rFonts w:cs="Arial"/>
      <w:color w:val="4D4D4D"/>
    </w:rPr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7721B2"/>
    <w:pPr>
      <w:keepNext/>
      <w:keepLines/>
      <w:numPr>
        <w:numId w:val="15"/>
      </w:numPr>
      <w:spacing w:before="480" w:after="240" w:line="360" w:lineRule="auto"/>
      <w:contextualSpacing w:val="0"/>
      <w:jc w:val="center"/>
      <w:outlineLvl w:val="0"/>
    </w:pPr>
    <w:rPr>
      <w:rFonts w:ascii="Times New Roman Bold" w:eastAsiaTheme="majorEastAsia" w:hAnsi="Times New Roman Bold" w:cstheme="majorBidi"/>
      <w:b/>
      <w:bCs/>
      <w:caps/>
      <w:color w:val="auto"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DCNormaParaL1"/>
    <w:link w:val="Heading2Char"/>
    <w:uiPriority w:val="1"/>
    <w:unhideWhenUsed/>
    <w:qFormat/>
    <w:rsid w:val="007721B2"/>
    <w:pPr>
      <w:numPr>
        <w:numId w:val="16"/>
      </w:numPr>
      <w:outlineLvl w:val="1"/>
    </w:pPr>
    <w:rPr>
      <w:bCs/>
      <w:szCs w:val="26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DCNormParaL3"/>
    <w:link w:val="Heading3Char"/>
    <w:uiPriority w:val="1"/>
    <w:unhideWhenUsed/>
    <w:qFormat/>
    <w:rsid w:val="007721B2"/>
    <w:pPr>
      <w:ind w:left="1080" w:hanging="360"/>
      <w:outlineLvl w:val="2"/>
    </w:pPr>
    <w:rPr>
      <w:rFonts w:cs="Times New Roman"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1"/>
    <w:unhideWhenUsed/>
    <w:qFormat/>
    <w:rsid w:val="007721B2"/>
    <w:pPr>
      <w:keepNext/>
      <w:keepLines/>
      <w:numPr>
        <w:ilvl w:val="3"/>
        <w:numId w:val="3"/>
      </w:numPr>
      <w:spacing w:before="0" w:after="240" w:line="360" w:lineRule="auto"/>
      <w:ind w:left="2291" w:hanging="851"/>
      <w:contextualSpacing w:val="0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DCNormaParaL1"/>
    <w:next w:val="DCNormaParaL1"/>
    <w:link w:val="Heading5Char"/>
    <w:uiPriority w:val="1"/>
    <w:unhideWhenUsed/>
    <w:qFormat/>
    <w:rsid w:val="007721B2"/>
    <w:pPr>
      <w:ind w:left="567" w:hanging="567"/>
      <w:outlineLvl w:val="4"/>
    </w:pPr>
  </w:style>
  <w:style w:type="paragraph" w:styleId="Heading6">
    <w:name w:val="heading 6"/>
    <w:aliases w:val="Heading 6 DCUSA (i)"/>
    <w:basedOn w:val="DCNormParaL3"/>
    <w:next w:val="DCNormParaL3"/>
    <w:link w:val="Heading6Char"/>
    <w:uiPriority w:val="1"/>
    <w:unhideWhenUsed/>
    <w:qFormat/>
    <w:rsid w:val="007721B2"/>
    <w:pPr>
      <w:keepNext/>
      <w:keepLines/>
      <w:numPr>
        <w:numId w:val="9"/>
      </w:numPr>
      <w:ind w:left="1287" w:hanging="567"/>
      <w:outlineLvl w:val="5"/>
    </w:pPr>
    <w:rPr>
      <w:rFonts w:eastAsiaTheme="majorEastAsia" w:cstheme="majorBidi"/>
      <w:iCs/>
      <w:color w:val="000000" w:themeColor="text1"/>
    </w:rPr>
  </w:style>
  <w:style w:type="paragraph" w:styleId="Heading7">
    <w:name w:val="heading 7"/>
    <w:aliases w:val="DCUSA numbered"/>
    <w:next w:val="BodyText"/>
    <w:link w:val="Heading7Char"/>
    <w:uiPriority w:val="10"/>
    <w:unhideWhenUsed/>
    <w:qFormat/>
    <w:rsid w:val="007721B2"/>
    <w:pPr>
      <w:keepNext/>
      <w:keepLines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10"/>
    <w:unhideWhenUsed/>
    <w:qFormat/>
    <w:rsid w:val="007721B2"/>
    <w:pPr>
      <w:keepNext/>
      <w:keepLines/>
      <w:numPr>
        <w:ilvl w:val="7"/>
        <w:numId w:val="15"/>
      </w:numPr>
      <w:spacing w:before="200" w:after="0" w:line="276" w:lineRule="auto"/>
      <w:contextualSpacing w:val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10"/>
    <w:unhideWhenUsed/>
    <w:qFormat/>
    <w:rsid w:val="007721B2"/>
    <w:pPr>
      <w:keepNext/>
      <w:keepLines/>
      <w:numPr>
        <w:ilvl w:val="8"/>
        <w:numId w:val="15"/>
      </w:numPr>
      <w:spacing w:before="200" w:after="0" w:line="276" w:lineRule="auto"/>
      <w:contextualSpacing w:val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SBodyParawithnumb">
    <w:name w:val="GS Body Para with numb"/>
    <w:basedOn w:val="Normal"/>
    <w:link w:val="GSBodyParawithnumbChar"/>
    <w:autoRedefine/>
    <w:qFormat/>
    <w:rsid w:val="00A32A07"/>
    <w:pPr>
      <w:numPr>
        <w:ilvl w:val="1"/>
        <w:numId w:val="6"/>
      </w:numPr>
      <w:tabs>
        <w:tab w:val="num" w:pos="567"/>
      </w:tabs>
      <w:spacing w:before="60" w:after="180" w:line="260" w:lineRule="exact"/>
      <w:ind w:left="567" w:hanging="567"/>
    </w:pPr>
  </w:style>
  <w:style w:type="character" w:customStyle="1" w:styleId="GSBodyParawithnumbChar">
    <w:name w:val="GS Body Para with numb Char"/>
    <w:basedOn w:val="DefaultParagraphFont"/>
    <w:link w:val="GSBodyParawithnumb"/>
    <w:rsid w:val="00A32A07"/>
    <w:rPr>
      <w:rFonts w:cs="Arial"/>
      <w:color w:val="4D4D4D"/>
    </w:rPr>
  </w:style>
  <w:style w:type="paragraph" w:customStyle="1" w:styleId="GSTitle">
    <w:name w:val="GS Title"/>
    <w:basedOn w:val="Title"/>
    <w:link w:val="GSTitleChar"/>
    <w:autoRedefine/>
    <w:qFormat/>
    <w:rsid w:val="00A32A07"/>
  </w:style>
  <w:style w:type="character" w:customStyle="1" w:styleId="GSTitleChar">
    <w:name w:val="GS Title Char"/>
    <w:basedOn w:val="DefaultParagraphFont"/>
    <w:link w:val="GSTitle"/>
    <w:rsid w:val="00A32A07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Title">
    <w:name w:val="Title"/>
    <w:basedOn w:val="Normal"/>
    <w:next w:val="Normal"/>
    <w:link w:val="TitleChar"/>
    <w:qFormat/>
    <w:rsid w:val="00B77F85"/>
    <w:pPr>
      <w:pBdr>
        <w:bottom w:val="single" w:sz="2" w:space="3" w:color="CEE0CC"/>
      </w:pBdr>
      <w:spacing w:before="40" w:after="80" w:line="600" w:lineRule="exact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B77F85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customStyle="1" w:styleId="GSHeading1">
    <w:name w:val="GS Heading 1"/>
    <w:basedOn w:val="GSHeading1withnumb"/>
    <w:link w:val="GSHeading1Char"/>
    <w:qFormat/>
    <w:rsid w:val="00B77F85"/>
  </w:style>
  <w:style w:type="character" w:customStyle="1" w:styleId="GSHeading1Char">
    <w:name w:val="GS Heading 1 Char"/>
    <w:basedOn w:val="DefaultParagraphFont"/>
    <w:link w:val="GSHeading1"/>
    <w:rsid w:val="00B77F85"/>
    <w:rPr>
      <w:rFonts w:eastAsiaTheme="minorEastAsia" w:cs="Arial"/>
      <w:color w:val="3C9164"/>
      <w:spacing w:val="15"/>
      <w:sz w:val="24"/>
      <w:szCs w:val="40"/>
      <w:lang w:eastAsia="en-GB"/>
    </w:rPr>
  </w:style>
  <w:style w:type="paragraph" w:customStyle="1" w:styleId="GSBodyPara">
    <w:name w:val="GS Body Para"/>
    <w:basedOn w:val="Normal"/>
    <w:link w:val="GSBodyParaChar"/>
    <w:qFormat/>
    <w:rsid w:val="00B77F85"/>
  </w:style>
  <w:style w:type="character" w:customStyle="1" w:styleId="GSBodyParaChar">
    <w:name w:val="GS Body Para Char"/>
    <w:basedOn w:val="DefaultParagraphFont"/>
    <w:link w:val="GSBodyPara"/>
    <w:rsid w:val="00B77F85"/>
    <w:rPr>
      <w:rFonts w:cs="Arial"/>
      <w:color w:val="4D4D4D"/>
    </w:rPr>
  </w:style>
  <w:style w:type="numbering" w:customStyle="1" w:styleId="GSNumList">
    <w:name w:val="GS NumList"/>
    <w:uiPriority w:val="99"/>
    <w:rsid w:val="00B77F85"/>
    <w:pPr>
      <w:numPr>
        <w:numId w:val="2"/>
      </w:numPr>
    </w:pPr>
  </w:style>
  <w:style w:type="paragraph" w:customStyle="1" w:styleId="GSHeading2">
    <w:name w:val="GS Heading 2"/>
    <w:basedOn w:val="GSHeading1"/>
    <w:next w:val="GSBodyPara"/>
    <w:link w:val="GSHeading2Char"/>
    <w:qFormat/>
    <w:rsid w:val="00B77F85"/>
    <w:rPr>
      <w:sz w:val="32"/>
      <w:szCs w:val="32"/>
    </w:rPr>
  </w:style>
  <w:style w:type="character" w:customStyle="1" w:styleId="GSHeading2Char">
    <w:name w:val="GS Heading 2 Char"/>
    <w:basedOn w:val="GSHeading1Char"/>
    <w:link w:val="GSHeading2"/>
    <w:rsid w:val="00B77F85"/>
    <w:rPr>
      <w:rFonts w:eastAsiaTheme="minorEastAsia" w:cs="Arial"/>
      <w:color w:val="3C9164"/>
      <w:spacing w:val="15"/>
      <w:sz w:val="32"/>
      <w:szCs w:val="32"/>
      <w:lang w:eastAsia="en-GB"/>
    </w:rPr>
  </w:style>
  <w:style w:type="table" w:customStyle="1" w:styleId="GSTable">
    <w:name w:val="GS Table"/>
    <w:basedOn w:val="TableNormal"/>
    <w:uiPriority w:val="99"/>
    <w:rsid w:val="00B77F85"/>
    <w:pPr>
      <w:spacing w:before="60" w:after="120" w:line="240" w:lineRule="auto"/>
    </w:pPr>
    <w:rPr>
      <w:rFonts w:ascii="Calibri" w:hAnsi="Calibri"/>
      <w:sz w:val="24"/>
    </w:rPr>
    <w:tblPr/>
    <w:tblStylePr w:type="fir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paragraph" w:customStyle="1" w:styleId="GSHeaderFooter">
    <w:name w:val="GS Header/Footer"/>
    <w:basedOn w:val="Normal"/>
    <w:link w:val="GSHeaderFooterChar"/>
    <w:qFormat/>
    <w:rsid w:val="00B77F85"/>
    <w:pPr>
      <w:tabs>
        <w:tab w:val="center" w:pos="4536"/>
        <w:tab w:val="right" w:pos="9072"/>
      </w:tabs>
      <w:spacing w:before="60" w:after="0" w:line="240" w:lineRule="auto"/>
    </w:pPr>
    <w:rPr>
      <w:sz w:val="16"/>
    </w:rPr>
  </w:style>
  <w:style w:type="character" w:customStyle="1" w:styleId="GSHeaderFooterChar">
    <w:name w:val="GS Header/Footer Char"/>
    <w:basedOn w:val="DefaultParagraphFont"/>
    <w:link w:val="GSHeaderFooter"/>
    <w:rsid w:val="00B77F85"/>
    <w:rPr>
      <w:rFonts w:cs="Arial"/>
      <w:color w:val="4D4D4D"/>
      <w:sz w:val="16"/>
    </w:rPr>
  </w:style>
  <w:style w:type="paragraph" w:customStyle="1" w:styleId="GSTblText1">
    <w:name w:val="GS Tbl Text 1"/>
    <w:basedOn w:val="Normal"/>
    <w:qFormat/>
    <w:rsid w:val="00B77F85"/>
    <w:pPr>
      <w:spacing w:before="60" w:after="120" w:line="240" w:lineRule="auto"/>
    </w:pPr>
  </w:style>
  <w:style w:type="paragraph" w:customStyle="1" w:styleId="GSCommittee">
    <w:name w:val="GS Committee"/>
    <w:basedOn w:val="GSTblText1"/>
    <w:link w:val="GSCommitteeChar"/>
    <w:qFormat/>
    <w:rsid w:val="00B77F85"/>
  </w:style>
  <w:style w:type="character" w:customStyle="1" w:styleId="GSCommitteeChar">
    <w:name w:val="GS Committee Char"/>
    <w:basedOn w:val="DefaultParagraphFont"/>
    <w:link w:val="GSCommittee"/>
    <w:rsid w:val="00B77F85"/>
    <w:rPr>
      <w:rFonts w:cs="Arial"/>
      <w:color w:val="4D4D4D"/>
    </w:rPr>
  </w:style>
  <w:style w:type="paragraph" w:customStyle="1" w:styleId="GSBodyParaBullet">
    <w:name w:val="GS Body Para Bullet"/>
    <w:basedOn w:val="Normal"/>
    <w:link w:val="GSBodyParaBulletChar"/>
    <w:autoRedefine/>
    <w:qFormat/>
    <w:rsid w:val="00B77F85"/>
    <w:pPr>
      <w:numPr>
        <w:ilvl w:val="3"/>
        <w:numId w:val="1"/>
      </w:numPr>
      <w:tabs>
        <w:tab w:val="clear" w:pos="2880"/>
        <w:tab w:val="num" w:pos="851"/>
      </w:tabs>
      <w:spacing w:before="60" w:after="120"/>
      <w:ind w:left="851" w:hanging="284"/>
    </w:pPr>
  </w:style>
  <w:style w:type="character" w:customStyle="1" w:styleId="GSBodyParaBulletChar">
    <w:name w:val="GS Body Para Bullet Char"/>
    <w:basedOn w:val="DefaultParagraphFont"/>
    <w:link w:val="GSBodyParaBullet"/>
    <w:rsid w:val="00B77F85"/>
    <w:rPr>
      <w:rFonts w:cs="Arial"/>
      <w:color w:val="4D4D4D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B77F85"/>
    <w:pPr>
      <w:tabs>
        <w:tab w:val="center" w:pos="6946"/>
        <w:tab w:val="right" w:pos="13892"/>
      </w:tabs>
      <w:spacing w:before="60" w:after="0" w:line="240" w:lineRule="auto"/>
    </w:pPr>
    <w:rPr>
      <w:sz w:val="16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B77F85"/>
    <w:rPr>
      <w:rFonts w:cs="Arial"/>
      <w:color w:val="4D4D4D"/>
      <w:sz w:val="16"/>
    </w:rPr>
  </w:style>
  <w:style w:type="paragraph" w:customStyle="1" w:styleId="GSHeading1withnumb">
    <w:name w:val="GS Heading 1 with numb"/>
    <w:basedOn w:val="Subtitle"/>
    <w:link w:val="GSHeading1withnumbChar"/>
    <w:autoRedefine/>
    <w:qFormat/>
    <w:rsid w:val="00A32A07"/>
    <w:pPr>
      <w:numPr>
        <w:ilvl w:val="0"/>
        <w:numId w:val="14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A32A07"/>
    <w:rPr>
      <w:rFonts w:eastAsiaTheme="minorEastAsia" w:cs="Arial"/>
      <w:color w:val="3C9164"/>
      <w:spacing w:val="15"/>
      <w:sz w:val="24"/>
      <w:szCs w:val="4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B77F85"/>
    <w:pPr>
      <w:numPr>
        <w:ilvl w:val="1"/>
      </w:numPr>
      <w:pBdr>
        <w:bottom w:val="single" w:sz="2" w:space="5" w:color="CEE0CC"/>
      </w:pBdr>
      <w:spacing w:before="40" w:after="100" w:line="300" w:lineRule="exact"/>
    </w:pPr>
    <w:rPr>
      <w:rFonts w:eastAsiaTheme="minorEastAsia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B77F85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PageNo">
    <w:name w:val="Page No"/>
    <w:basedOn w:val="Normal"/>
    <w:link w:val="PageNoChar"/>
    <w:qFormat/>
    <w:rsid w:val="00B77F85"/>
    <w:pPr>
      <w:spacing w:before="60" w:line="300" w:lineRule="exact"/>
      <w:jc w:val="right"/>
    </w:pPr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character" w:customStyle="1" w:styleId="PageNoChar">
    <w:name w:val="Page No Char"/>
    <w:basedOn w:val="DefaultParagraphFont"/>
    <w:link w:val="PageNo"/>
    <w:rsid w:val="00B77F85"/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table" w:customStyle="1" w:styleId="TableGrid1">
    <w:name w:val="Table Grid1"/>
    <w:basedOn w:val="TableNormal"/>
    <w:next w:val="TableGrid"/>
    <w:rsid w:val="00B77F85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table" w:styleId="TableGrid">
    <w:name w:val="Table Grid"/>
    <w:basedOn w:val="TableNormal"/>
    <w:uiPriority w:val="59"/>
    <w:rsid w:val="00B77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White">
    <w:name w:val="Table Header White"/>
    <w:basedOn w:val="GSTblText1"/>
    <w:qFormat/>
    <w:rsid w:val="00B77F85"/>
    <w:pPr>
      <w:spacing w:before="20" w:after="40"/>
    </w:pPr>
    <w:rPr>
      <w:rFonts w:eastAsia="Times New Roman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GSTblText1"/>
    <w:qFormat/>
    <w:rsid w:val="00B77F85"/>
    <w:pPr>
      <w:spacing w:before="20" w:after="40"/>
    </w:pPr>
    <w:rPr>
      <w:rFonts w:eastAsia="Times New Roman"/>
      <w:sz w:val="20"/>
      <w:szCs w:val="20"/>
      <w:lang w:val="en-US"/>
    </w:rPr>
  </w:style>
  <w:style w:type="paragraph" w:customStyle="1" w:styleId="Default">
    <w:name w:val="Default"/>
    <w:rsid w:val="00B77F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Style1">
    <w:name w:val="Style1"/>
    <w:basedOn w:val="TableGrid10"/>
    <w:uiPriority w:val="99"/>
    <w:rsid w:val="00B77F85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cPr>
      <w:shd w:val="clear" w:color="auto" w:fill="CEE0CC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B77F85"/>
    <w:pPr>
      <w:spacing w:before="120" w:after="360" w:line="320" w:lineRule="exact"/>
      <w:contextualSpacing/>
      <w:outlineLvl w:val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B77F85"/>
    <w:pPr>
      <w:spacing w:before="0" w:after="0" w:line="240" w:lineRule="auto"/>
      <w:contextualSpacing w:val="0"/>
      <w:outlineLvl w:val="9"/>
    </w:pPr>
    <w:rPr>
      <w:rFonts w:ascii="Calibri" w:hAnsi="Calibr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77F85"/>
    <w:rPr>
      <w:rFonts w:ascii="Calibri" w:hAnsi="Calibri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F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F85"/>
    <w:rPr>
      <w:rFonts w:cs="Arial"/>
      <w:color w:val="4D4D4D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7F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F85"/>
    <w:rPr>
      <w:rFonts w:cs="Arial"/>
      <w:color w:val="4D4D4D"/>
    </w:rPr>
  </w:style>
  <w:style w:type="paragraph" w:styleId="Footer">
    <w:name w:val="footer"/>
    <w:basedOn w:val="Normal"/>
    <w:link w:val="FooterChar"/>
    <w:uiPriority w:val="99"/>
    <w:unhideWhenUsed/>
    <w:rsid w:val="00B77F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F85"/>
    <w:rPr>
      <w:rFonts w:cs="Arial"/>
      <w:color w:val="4D4D4D"/>
    </w:rPr>
  </w:style>
  <w:style w:type="character" w:styleId="FootnoteReference">
    <w:name w:val="footnote reference"/>
    <w:basedOn w:val="DefaultParagraphFont"/>
    <w:uiPriority w:val="99"/>
    <w:unhideWhenUsed/>
    <w:rsid w:val="00B77F8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77F85"/>
    <w:rPr>
      <w:sz w:val="16"/>
      <w:szCs w:val="16"/>
    </w:rPr>
  </w:style>
  <w:style w:type="character" w:styleId="Hyperlink">
    <w:name w:val="Hyperlink"/>
    <w:basedOn w:val="DefaultParagraphFont"/>
    <w:uiPriority w:val="99"/>
    <w:rsid w:val="00B77F8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F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F85"/>
    <w:rPr>
      <w:rFonts w:cs="Arial"/>
      <w:b/>
      <w:bCs/>
      <w:color w:val="4D4D4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F85"/>
    <w:rPr>
      <w:rFonts w:ascii="Tahoma" w:hAnsi="Tahoma" w:cs="Tahoma"/>
      <w:color w:val="4D4D4D"/>
      <w:sz w:val="16"/>
      <w:szCs w:val="16"/>
    </w:rPr>
  </w:style>
  <w:style w:type="paragraph" w:styleId="NoSpacing">
    <w:name w:val="No Spacing"/>
    <w:uiPriority w:val="1"/>
    <w:qFormat/>
    <w:rsid w:val="00B77F85"/>
    <w:pPr>
      <w:spacing w:after="0" w:line="240" w:lineRule="auto"/>
    </w:pPr>
    <w:rPr>
      <w:rFonts w:ascii="Arial" w:hAnsi="Arial"/>
      <w:sz w:val="20"/>
    </w:rPr>
  </w:style>
  <w:style w:type="paragraph" w:styleId="ListParagraph">
    <w:name w:val="List Paragraph"/>
    <w:basedOn w:val="Normal"/>
    <w:uiPriority w:val="34"/>
    <w:qFormat/>
    <w:rsid w:val="00B77F85"/>
    <w:pPr>
      <w:ind w:left="720"/>
    </w:pPr>
  </w:style>
  <w:style w:type="paragraph" w:customStyle="1" w:styleId="DCAlphaCaps">
    <w:name w:val="DC Alpha Caps"/>
    <w:basedOn w:val="Normal"/>
    <w:link w:val="DCAlphaCapsChar"/>
    <w:qFormat/>
    <w:rsid w:val="00012537"/>
    <w:pPr>
      <w:numPr>
        <w:numId w:val="4"/>
      </w:numPr>
      <w:spacing w:before="0" w:after="240" w:line="360" w:lineRule="auto"/>
      <w:contextualSpacing w:val="0"/>
      <w:outlineLvl w:val="9"/>
    </w:pPr>
    <w:rPr>
      <w:rFonts w:ascii="Times New Roman" w:hAnsi="Times New Roman" w:cstheme="minorBidi"/>
      <w:color w:val="auto"/>
      <w:sz w:val="24"/>
    </w:rPr>
  </w:style>
  <w:style w:type="character" w:customStyle="1" w:styleId="DCAlphaCapsChar">
    <w:name w:val="DC Alpha Caps Char"/>
    <w:basedOn w:val="DefaultParagraphFont"/>
    <w:link w:val="DCAlphaCaps"/>
    <w:rsid w:val="00012537"/>
    <w:rPr>
      <w:rFonts w:ascii="Times New Roman" w:hAnsi="Times New Roman"/>
      <w:sz w:val="24"/>
    </w:rPr>
  </w:style>
  <w:style w:type="paragraph" w:customStyle="1" w:styleId="DCAlphaCaplevel4">
    <w:name w:val="DC Alpha Cap level 4"/>
    <w:basedOn w:val="DCAlphaCaps"/>
    <w:link w:val="DCAlphaCaplevel4Char"/>
    <w:qFormat/>
    <w:rsid w:val="00012537"/>
    <w:pPr>
      <w:ind w:left="2160" w:hanging="720"/>
    </w:pPr>
  </w:style>
  <w:style w:type="character" w:customStyle="1" w:styleId="DCAlphaCaplevel4Char">
    <w:name w:val="DC Alpha Cap level 4 Char"/>
    <w:basedOn w:val="DCAlphaCapsChar"/>
    <w:link w:val="DCAlphaCaplevel4"/>
    <w:rsid w:val="00012537"/>
    <w:rPr>
      <w:rFonts w:ascii="Times New Roman" w:hAnsi="Times New Roman"/>
      <w:sz w:val="24"/>
    </w:rPr>
  </w:style>
  <w:style w:type="numbering" w:customStyle="1" w:styleId="DCAphaCaps1">
    <w:name w:val="DC Apha Caps 1"/>
    <w:uiPriority w:val="99"/>
    <w:rsid w:val="00012537"/>
    <w:pPr>
      <w:numPr>
        <w:numId w:val="5"/>
      </w:numPr>
    </w:pPr>
  </w:style>
  <w:style w:type="paragraph" w:customStyle="1" w:styleId="DCHeading1">
    <w:name w:val="DC Heading 1"/>
    <w:basedOn w:val="Normal"/>
    <w:link w:val="DCHeading1Char"/>
    <w:qFormat/>
    <w:rsid w:val="00012537"/>
    <w:pPr>
      <w:spacing w:before="0" w:after="240" w:line="360" w:lineRule="auto"/>
      <w:contextualSpacing w:val="0"/>
      <w:jc w:val="center"/>
      <w:outlineLvl w:val="9"/>
    </w:pPr>
    <w:rPr>
      <w:rFonts w:ascii="Times New Roman" w:hAnsi="Times New Roman" w:cstheme="minorBidi"/>
      <w:b/>
      <w:caps/>
      <w:color w:val="auto"/>
      <w:sz w:val="28"/>
    </w:rPr>
  </w:style>
  <w:style w:type="character" w:customStyle="1" w:styleId="DCHeading1Char">
    <w:name w:val="DC Heading 1 Char"/>
    <w:basedOn w:val="DefaultParagraphFont"/>
    <w:link w:val="DCHeading1"/>
    <w:rsid w:val="00012537"/>
    <w:rPr>
      <w:rFonts w:ascii="Times New Roman" w:hAnsi="Times New Roman"/>
      <w:b/>
      <w:caps/>
      <w:sz w:val="28"/>
    </w:rPr>
  </w:style>
  <w:style w:type="paragraph" w:customStyle="1" w:styleId="DCHeading2">
    <w:name w:val="DC Heading 2"/>
    <w:basedOn w:val="DCHeading1"/>
    <w:link w:val="DCHeading2Char"/>
    <w:qFormat/>
    <w:rsid w:val="00012537"/>
    <w:pPr>
      <w:jc w:val="left"/>
    </w:pPr>
    <w:rPr>
      <w:b w:val="0"/>
      <w:sz w:val="24"/>
    </w:rPr>
  </w:style>
  <w:style w:type="character" w:customStyle="1" w:styleId="DCHeading2Char">
    <w:name w:val="DC Heading 2 Char"/>
    <w:basedOn w:val="DCHeading1Char"/>
    <w:link w:val="DCHeading2"/>
    <w:rsid w:val="00012537"/>
    <w:rPr>
      <w:rFonts w:ascii="Times New Roman" w:hAnsi="Times New Roman"/>
      <w:b w:val="0"/>
      <w:caps/>
      <w:sz w:val="24"/>
    </w:rPr>
  </w:style>
  <w:style w:type="paragraph" w:customStyle="1" w:styleId="DCHeading3">
    <w:name w:val="DC Heading 3"/>
    <w:basedOn w:val="DCHeading2"/>
    <w:qFormat/>
    <w:rsid w:val="00012537"/>
    <w:pPr>
      <w:jc w:val="center"/>
    </w:pPr>
    <w:rPr>
      <w:rFonts w:ascii="Times New Roman Bold" w:hAnsi="Times New Roman Bold"/>
      <w:b/>
    </w:rPr>
  </w:style>
  <w:style w:type="paragraph" w:customStyle="1" w:styleId="DCHeading4">
    <w:name w:val="DC Heading 4"/>
    <w:basedOn w:val="DCHeading3"/>
    <w:qFormat/>
    <w:rsid w:val="00012537"/>
    <w:pPr>
      <w:numPr>
        <w:numId w:val="9"/>
      </w:numPr>
    </w:pPr>
    <w:rPr>
      <w:b w:val="0"/>
      <w:caps w:val="0"/>
      <w:u w:val="single"/>
    </w:rPr>
  </w:style>
  <w:style w:type="paragraph" w:customStyle="1" w:styleId="DCNormParabulletptL2">
    <w:name w:val="DC Norm Para bullet pt L2"/>
    <w:basedOn w:val="DCHeading4"/>
    <w:link w:val="DCNormParabulletptL2Char"/>
    <w:rsid w:val="00012537"/>
    <w:pPr>
      <w:numPr>
        <w:numId w:val="7"/>
      </w:numPr>
      <w:jc w:val="left"/>
      <w:outlineLvl w:val="1"/>
    </w:pPr>
    <w:rPr>
      <w:rFonts w:ascii="Times New Roman" w:hAnsi="Times New Roman"/>
      <w:u w:val="none"/>
    </w:rPr>
  </w:style>
  <w:style w:type="character" w:customStyle="1" w:styleId="DCNormParabulletptL2Char">
    <w:name w:val="DC Norm Para bullet pt L2 Char"/>
    <w:basedOn w:val="DefaultParagraphFont"/>
    <w:link w:val="DCNormParabulletptL2"/>
    <w:rsid w:val="00012537"/>
    <w:rPr>
      <w:rFonts w:ascii="Times New Roman" w:hAnsi="Times New Roman"/>
      <w:sz w:val="24"/>
    </w:rPr>
  </w:style>
  <w:style w:type="paragraph" w:customStyle="1" w:styleId="DCNormParabulletptL3">
    <w:name w:val="DC Norm Para bullet pt L3"/>
    <w:basedOn w:val="DCNormParabulletptL2"/>
    <w:link w:val="DCNormParabulletptL3Char"/>
    <w:autoRedefine/>
    <w:qFormat/>
    <w:rsid w:val="00012537"/>
    <w:pPr>
      <w:numPr>
        <w:ilvl w:val="2"/>
      </w:numPr>
      <w:outlineLvl w:val="2"/>
    </w:pPr>
  </w:style>
  <w:style w:type="character" w:customStyle="1" w:styleId="DCNormParabulletptL3Char">
    <w:name w:val="DC Norm Para bullet pt L3 Char"/>
    <w:basedOn w:val="DCNormParabulletptL2Char"/>
    <w:link w:val="DCNormParabulletptL3"/>
    <w:rsid w:val="00012537"/>
    <w:rPr>
      <w:rFonts w:ascii="Times New Roman" w:hAnsi="Times New Roman"/>
      <w:sz w:val="24"/>
    </w:rPr>
  </w:style>
  <w:style w:type="character" w:customStyle="1" w:styleId="DCNormParaL2Char">
    <w:name w:val="DC Norm Para L2 Char"/>
    <w:basedOn w:val="DefaultParagraphFont"/>
    <w:uiPriority w:val="99"/>
    <w:rsid w:val="00012537"/>
    <w:rPr>
      <w:rFonts w:ascii="Times New Roman" w:hAnsi="Times New Roman"/>
      <w:b w:val="0"/>
      <w:caps w:val="0"/>
      <w:color w:val="auto"/>
      <w:sz w:val="24"/>
      <w:u w:val="none"/>
    </w:rPr>
  </w:style>
  <w:style w:type="paragraph" w:customStyle="1" w:styleId="DCNormaParaL1">
    <w:name w:val="DC Norma Para L1"/>
    <w:basedOn w:val="DCHeading4"/>
    <w:qFormat/>
    <w:rsid w:val="00012537"/>
    <w:pPr>
      <w:numPr>
        <w:numId w:val="0"/>
      </w:numPr>
      <w:jc w:val="left"/>
    </w:pPr>
    <w:rPr>
      <w:rFonts w:ascii="Times New Roman" w:hAnsi="Times New Roman"/>
      <w:u w:val="none"/>
    </w:rPr>
  </w:style>
  <w:style w:type="paragraph" w:customStyle="1" w:styleId="DCNormParaL3">
    <w:name w:val="DC Norm Para L3"/>
    <w:basedOn w:val="DCNormaParaL1"/>
    <w:link w:val="DCNormParaL3Char"/>
    <w:qFormat/>
    <w:rsid w:val="00012537"/>
    <w:pPr>
      <w:ind w:left="737"/>
    </w:pPr>
  </w:style>
  <w:style w:type="character" w:customStyle="1" w:styleId="DCNormParaL3Char">
    <w:name w:val="DC Norm Para L3 Char"/>
    <w:basedOn w:val="DCNormParaL2Char"/>
    <w:link w:val="DCNormParaL3"/>
    <w:rsid w:val="00012537"/>
    <w:rPr>
      <w:rFonts w:ascii="Times New Roman" w:hAnsi="Times New Roman"/>
      <w:b w:val="0"/>
      <w:caps w:val="0"/>
      <w:color w:val="auto"/>
      <w:sz w:val="24"/>
      <w:u w:val="none"/>
    </w:rPr>
  </w:style>
  <w:style w:type="numbering" w:customStyle="1" w:styleId="DCNormparalink2">
    <w:name w:val="DC Norm para link 2"/>
    <w:uiPriority w:val="99"/>
    <w:rsid w:val="00012537"/>
    <w:pPr>
      <w:numPr>
        <w:numId w:val="8"/>
      </w:numPr>
    </w:pPr>
  </w:style>
  <w:style w:type="numbering" w:customStyle="1" w:styleId="DCParalinknumbers">
    <w:name w:val="DC Para link numbers"/>
    <w:uiPriority w:val="99"/>
    <w:rsid w:val="00012537"/>
    <w:pPr>
      <w:numPr>
        <w:numId w:val="9"/>
      </w:numPr>
    </w:pPr>
  </w:style>
  <w:style w:type="paragraph" w:customStyle="1" w:styleId="DCSideHeadingnumbered">
    <w:name w:val="DC Side Heading numbered"/>
    <w:basedOn w:val="Normal"/>
    <w:qFormat/>
    <w:rsid w:val="00012537"/>
    <w:pPr>
      <w:numPr>
        <w:numId w:val="10"/>
      </w:numPr>
      <w:spacing w:before="0" w:after="240" w:line="360" w:lineRule="auto"/>
      <w:contextualSpacing w:val="0"/>
      <w:outlineLvl w:val="9"/>
    </w:pPr>
    <w:rPr>
      <w:rFonts w:ascii="Times New Roman" w:hAnsi="Times New Roman" w:cstheme="minorBidi"/>
      <w:b/>
      <w:color w:val="auto"/>
      <w:sz w:val="24"/>
    </w:rPr>
  </w:style>
  <w:style w:type="paragraph" w:customStyle="1" w:styleId="DCTOCHeading4">
    <w:name w:val="DC TOC Heading 4"/>
    <w:basedOn w:val="DCHeading1"/>
    <w:link w:val="DCTOCHeading4Char"/>
    <w:qFormat/>
    <w:rsid w:val="00012537"/>
    <w:rPr>
      <w:rFonts w:ascii="Times New Roman Bold" w:hAnsi="Times New Roman Bold"/>
      <w:sz w:val="24"/>
      <w:u w:val="single"/>
    </w:rPr>
  </w:style>
  <w:style w:type="character" w:customStyle="1" w:styleId="DCTOCHeading4Char">
    <w:name w:val="DC TOC Heading 4 Char"/>
    <w:basedOn w:val="DCHeading1Char"/>
    <w:link w:val="DCTOCHeading4"/>
    <w:rsid w:val="00012537"/>
    <w:rPr>
      <w:rFonts w:ascii="Times New Roman Bold" w:hAnsi="Times New Roman Bold"/>
      <w:b/>
      <w:caps/>
      <w:sz w:val="24"/>
      <w:u w:val="single"/>
    </w:rPr>
  </w:style>
  <w:style w:type="paragraph" w:customStyle="1" w:styleId="DCSubHeading1Level2">
    <w:name w:val="DC Sub Heading 1 Level 2"/>
    <w:basedOn w:val="DCTOCHeading4"/>
    <w:link w:val="DCSubHeading1Level2Char"/>
    <w:qFormat/>
    <w:rsid w:val="00012537"/>
    <w:pPr>
      <w:jc w:val="left"/>
    </w:pPr>
    <w:rPr>
      <w:caps w:val="0"/>
    </w:rPr>
  </w:style>
  <w:style w:type="character" w:customStyle="1" w:styleId="DCSubHeading1Level2Char">
    <w:name w:val="DC Sub Heading 1 Level 2 Char"/>
    <w:basedOn w:val="DCTOCHeading4Char"/>
    <w:link w:val="DCSubHeading1Level2"/>
    <w:rsid w:val="00012537"/>
    <w:rPr>
      <w:rFonts w:ascii="Times New Roman Bold" w:hAnsi="Times New Roman Bold"/>
      <w:b/>
      <w:caps w:val="0"/>
      <w:sz w:val="24"/>
      <w:u w:val="single"/>
    </w:rPr>
  </w:style>
  <w:style w:type="paragraph" w:customStyle="1" w:styleId="DCSubHeading2Level2">
    <w:name w:val="DC Sub Heading 2 Level 2"/>
    <w:basedOn w:val="DCSubHeading1Level2"/>
    <w:link w:val="DCSubHeading2Level2Char"/>
    <w:autoRedefine/>
    <w:qFormat/>
    <w:rsid w:val="004443DC"/>
    <w:pPr>
      <w:ind w:left="720"/>
    </w:pPr>
  </w:style>
  <w:style w:type="character" w:customStyle="1" w:styleId="DCSubHeading2Level2Char">
    <w:name w:val="DC Sub Heading 2 Level 2 Char"/>
    <w:basedOn w:val="DCSubHeading1Level2Char"/>
    <w:link w:val="DCSubHeading2Level2"/>
    <w:rsid w:val="004443DC"/>
    <w:rPr>
      <w:rFonts w:ascii="Times New Roman Bold" w:hAnsi="Times New Roman Bold"/>
      <w:b/>
      <w:caps w:val="0"/>
      <w:sz w:val="24"/>
      <w:u w:val="single"/>
    </w:rPr>
  </w:style>
  <w:style w:type="paragraph" w:customStyle="1" w:styleId="DCTOCHeading1">
    <w:name w:val="DC TOC Heading 1"/>
    <w:basedOn w:val="DCHeading2"/>
    <w:link w:val="DCTOCHeading1Char"/>
    <w:qFormat/>
    <w:rsid w:val="00012537"/>
    <w:pPr>
      <w:spacing w:after="0"/>
      <w:jc w:val="center"/>
    </w:pPr>
    <w:rPr>
      <w:rFonts w:ascii="Times New Roman Bold" w:hAnsi="Times New Roman Bold"/>
      <w:u w:val="single"/>
    </w:rPr>
  </w:style>
  <w:style w:type="character" w:customStyle="1" w:styleId="DCTOCHeading1Char">
    <w:name w:val="DC TOC Heading 1 Char"/>
    <w:basedOn w:val="DCHeading2Char"/>
    <w:link w:val="DCTOCHeading1"/>
    <w:rsid w:val="00012537"/>
    <w:rPr>
      <w:rFonts w:ascii="Times New Roman Bold" w:hAnsi="Times New Roman Bold"/>
      <w:b w:val="0"/>
      <w:caps/>
      <w:sz w:val="24"/>
      <w:u w:val="single"/>
    </w:rPr>
  </w:style>
  <w:style w:type="paragraph" w:customStyle="1" w:styleId="DCTOCHeading2">
    <w:name w:val="DC TOC Heading 2"/>
    <w:basedOn w:val="DCTOCHeading1"/>
    <w:qFormat/>
    <w:rsid w:val="00012537"/>
    <w:pPr>
      <w:numPr>
        <w:numId w:val="12"/>
      </w:numPr>
    </w:pPr>
    <w:rPr>
      <w:rFonts w:ascii="Times New Roman" w:hAnsi="Times New Roman"/>
    </w:rPr>
  </w:style>
  <w:style w:type="paragraph" w:customStyle="1" w:styleId="DCTOCSchedule">
    <w:name w:val="DC TOC Schedule"/>
    <w:basedOn w:val="Normal"/>
    <w:qFormat/>
    <w:rsid w:val="00012537"/>
    <w:pPr>
      <w:spacing w:before="0" w:after="0" w:line="360" w:lineRule="auto"/>
      <w:contextualSpacing w:val="0"/>
      <w:outlineLvl w:val="9"/>
    </w:pPr>
    <w:rPr>
      <w:rFonts w:ascii="Times New Roman" w:hAnsi="Times New Roman" w:cstheme="minorBidi"/>
      <w:caps/>
      <w:color w:val="auto"/>
      <w:sz w:val="24"/>
    </w:rPr>
  </w:style>
  <w:style w:type="numbering" w:customStyle="1" w:styleId="DCTOCWholeNumbers">
    <w:name w:val="DC TOC Whole Numbers"/>
    <w:uiPriority w:val="99"/>
    <w:rsid w:val="00012537"/>
    <w:pPr>
      <w:numPr>
        <w:numId w:val="11"/>
      </w:numPr>
    </w:pPr>
  </w:style>
  <w:style w:type="paragraph" w:customStyle="1" w:styleId="DCUSATableText">
    <w:name w:val="DCUSA Table Text"/>
    <w:basedOn w:val="DCSubHeading1Level2"/>
    <w:link w:val="DCUSATableTextChar"/>
    <w:qFormat/>
    <w:rsid w:val="00012537"/>
    <w:pPr>
      <w:spacing w:before="120" w:after="120" w:line="264" w:lineRule="auto"/>
    </w:pPr>
    <w:rPr>
      <w:rFonts w:ascii="Times New Roman" w:hAnsi="Times New Roman"/>
      <w:b w:val="0"/>
    </w:rPr>
  </w:style>
  <w:style w:type="character" w:customStyle="1" w:styleId="DCUSATableTextChar">
    <w:name w:val="DCUSA Table Text Char"/>
    <w:basedOn w:val="DCSubHeading1Level2Char"/>
    <w:link w:val="DCUSATableText"/>
    <w:rsid w:val="00012537"/>
    <w:rPr>
      <w:rFonts w:ascii="Times New Roman" w:hAnsi="Times New Roman"/>
      <w:b w:val="0"/>
      <w:caps w:val="0"/>
      <w:sz w:val="24"/>
      <w:u w:val="single"/>
    </w:rPr>
  </w:style>
  <w:style w:type="paragraph" w:customStyle="1" w:styleId="DCUSATableTexta">
    <w:name w:val="DCUSA Table Text a)"/>
    <w:basedOn w:val="Normal"/>
    <w:qFormat/>
    <w:rsid w:val="00012537"/>
    <w:pPr>
      <w:numPr>
        <w:numId w:val="13"/>
      </w:numPr>
      <w:spacing w:after="120" w:line="240" w:lineRule="auto"/>
      <w:contextualSpacing w:val="0"/>
      <w:outlineLvl w:val="9"/>
    </w:pPr>
    <w:rPr>
      <w:rFonts w:ascii="Times New Roman" w:hAnsi="Times New Roman" w:cstheme="minorBidi"/>
      <w:color w:val="auto"/>
      <w:sz w:val="24"/>
    </w:rPr>
  </w:style>
  <w:style w:type="paragraph" w:customStyle="1" w:styleId="DCUSATableTextbulletpt">
    <w:name w:val="DCUSA Table Text bullet pt"/>
    <w:basedOn w:val="DCUSATableText"/>
    <w:link w:val="DCUSATableTextbulletptChar"/>
    <w:qFormat/>
    <w:rsid w:val="00012537"/>
    <w:pPr>
      <w:numPr>
        <w:ilvl w:val="1"/>
        <w:numId w:val="13"/>
      </w:numPr>
      <w:spacing w:line="360" w:lineRule="auto"/>
    </w:pPr>
  </w:style>
  <w:style w:type="character" w:customStyle="1" w:styleId="DCUSATableTextbulletptChar">
    <w:name w:val="DCUSA Table Text bullet pt Char"/>
    <w:basedOn w:val="DCUSATableTextChar"/>
    <w:link w:val="DCUSATableTextbulletpt"/>
    <w:rsid w:val="00012537"/>
    <w:rPr>
      <w:rFonts w:ascii="Times New Roman" w:hAnsi="Times New Roman"/>
      <w:b w:val="0"/>
      <w:caps w:val="0"/>
      <w:sz w:val="24"/>
      <w:u w:val="single"/>
    </w:rPr>
  </w:style>
  <w:style w:type="paragraph" w:customStyle="1" w:styleId="DCUSATabletextnumbers">
    <w:name w:val="DCUSA Table text numbers"/>
    <w:basedOn w:val="DCUSATableText"/>
    <w:link w:val="DCUSATabletextnumbersChar"/>
    <w:qFormat/>
    <w:rsid w:val="00012537"/>
    <w:pPr>
      <w:spacing w:line="240" w:lineRule="auto"/>
    </w:pPr>
    <w:rPr>
      <w:b/>
    </w:rPr>
  </w:style>
  <w:style w:type="character" w:customStyle="1" w:styleId="DCUSATabletextnumbersChar">
    <w:name w:val="DCUSA Table text numbers Char"/>
    <w:basedOn w:val="DCUSATableTextChar"/>
    <w:link w:val="DCUSATabletextnumbers"/>
    <w:rsid w:val="00012537"/>
    <w:rPr>
      <w:rFonts w:ascii="Times New Roman" w:hAnsi="Times New Roman"/>
      <w:b/>
      <w:caps w:val="0"/>
      <w:sz w:val="24"/>
      <w:u w:val="single"/>
    </w:rPr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012537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7721B2"/>
    <w:rPr>
      <w:rFonts w:ascii="Times New Roman" w:hAnsi="Times New Roman"/>
      <w:bCs/>
      <w:sz w:val="24"/>
      <w:szCs w:val="26"/>
    </w:rPr>
  </w:style>
  <w:style w:type="paragraph" w:customStyle="1" w:styleId="Heading2Title">
    <w:name w:val="Heading 2 Title"/>
    <w:basedOn w:val="Normal"/>
    <w:uiPriority w:val="99"/>
    <w:rsid w:val="00012537"/>
    <w:pPr>
      <w:tabs>
        <w:tab w:val="num" w:pos="709"/>
      </w:tabs>
      <w:spacing w:before="0" w:after="240" w:line="360" w:lineRule="auto"/>
      <w:ind w:left="709" w:hanging="709"/>
      <w:contextualSpacing w:val="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1"/>
    <w:rsid w:val="007721B2"/>
    <w:rPr>
      <w:rFonts w:ascii="Times New Roman" w:hAnsi="Times New Roman" w:cs="Times New Roman"/>
      <w:sz w:val="24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1"/>
    <w:rsid w:val="007721B2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1"/>
    <w:rsid w:val="007721B2"/>
    <w:rPr>
      <w:rFonts w:ascii="Times New Roman" w:hAnsi="Times New Roman"/>
      <w:sz w:val="24"/>
    </w:rPr>
  </w:style>
  <w:style w:type="character" w:customStyle="1" w:styleId="Heading6Char">
    <w:name w:val="Heading 6 Char"/>
    <w:aliases w:val="Heading 6 DCUSA (i) Char"/>
    <w:basedOn w:val="DefaultParagraphFont"/>
    <w:link w:val="Heading6"/>
    <w:uiPriority w:val="1"/>
    <w:rsid w:val="007721B2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DCUSA numbered Char"/>
    <w:basedOn w:val="DefaultParagraphFont"/>
    <w:link w:val="Heading7"/>
    <w:uiPriority w:val="10"/>
    <w:rsid w:val="007721B2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10"/>
    <w:rsid w:val="000125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10"/>
    <w:rsid w:val="000125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Style11">
    <w:name w:val="Style11"/>
    <w:basedOn w:val="TableGrid10"/>
    <w:uiPriority w:val="99"/>
    <w:rsid w:val="008D54BD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cPr>
      <w:shd w:val="clear" w:color="auto" w:fill="CEE0CC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8C775C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721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721B2"/>
    <w:rPr>
      <w:rFonts w:cs="Arial"/>
      <w:color w:val="4D4D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Dylan Townsend</cp:lastModifiedBy>
  <cp:revision>3</cp:revision>
  <dcterms:created xsi:type="dcterms:W3CDTF">2018-08-28T17:00:00Z</dcterms:created>
  <dcterms:modified xsi:type="dcterms:W3CDTF">2018-08-28T17:01:00Z</dcterms:modified>
</cp:coreProperties>
</file>